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A2E" w:rsidRDefault="00147A2E" w:rsidP="00147A2E">
      <w:r>
        <w:tab/>
      </w:r>
      <w:r>
        <w:tab/>
      </w:r>
      <w:r>
        <w:tab/>
      </w:r>
      <w:r>
        <w:tab/>
      </w:r>
      <w:r>
        <w:tab/>
      </w:r>
    </w:p>
    <w:p w:rsidR="00147A2E" w:rsidRDefault="00147A2E" w:rsidP="00147A2E">
      <w:r>
        <w:tab/>
      </w:r>
      <w:r>
        <w:tab/>
      </w:r>
      <w:r>
        <w:tab/>
      </w:r>
      <w:r>
        <w:tab/>
      </w:r>
      <w:r>
        <w:tab/>
      </w:r>
    </w:p>
    <w:p w:rsidR="00147A2E" w:rsidRDefault="00147A2E" w:rsidP="00147A2E">
      <w:r>
        <w:tab/>
      </w:r>
      <w:r>
        <w:tab/>
      </w:r>
      <w:r>
        <w:tab/>
      </w:r>
      <w:r>
        <w:tab/>
      </w:r>
      <w:r>
        <w:tab/>
      </w:r>
    </w:p>
    <w:p w:rsidR="00147A2E" w:rsidRPr="005A112F" w:rsidRDefault="00147A2E" w:rsidP="00147A2E">
      <w:pPr>
        <w:rPr>
          <w:b/>
        </w:rPr>
      </w:pPr>
      <w:r>
        <w:tab/>
      </w:r>
      <w:r w:rsidRPr="005A112F">
        <w:rPr>
          <w:b/>
        </w:rPr>
        <w:t>Safety Instructions and Quick Start Guide</w:t>
      </w:r>
      <w:r w:rsidRPr="005A112F">
        <w:rPr>
          <w:b/>
        </w:rPr>
        <w:tab/>
      </w:r>
      <w:r w:rsidRPr="005A112F">
        <w:rPr>
          <w:b/>
        </w:rPr>
        <w:tab/>
      </w:r>
      <w:r w:rsidRPr="005A112F">
        <w:rPr>
          <w:b/>
        </w:rPr>
        <w:tab/>
      </w:r>
      <w:r w:rsidRPr="005A112F">
        <w:rPr>
          <w:b/>
        </w:rPr>
        <w:tab/>
      </w:r>
    </w:p>
    <w:p w:rsidR="00147A2E" w:rsidRPr="005A112F" w:rsidRDefault="00147A2E" w:rsidP="00147A2E">
      <w:pPr>
        <w:rPr>
          <w:b/>
        </w:rPr>
      </w:pPr>
      <w:r w:rsidRPr="005A112F">
        <w:rPr>
          <w:b/>
        </w:rPr>
        <w:tab/>
        <w:t>Product Name:</w:t>
      </w:r>
      <w:r w:rsidRPr="005A112F">
        <w:rPr>
          <w:b/>
        </w:rPr>
        <w:tab/>
        <w:t>Raspberr</w:t>
      </w:r>
      <w:r w:rsidR="00180A6B">
        <w:rPr>
          <w:b/>
        </w:rPr>
        <w:t>y</w:t>
      </w:r>
      <w:r w:rsidR="00AA24CF">
        <w:rPr>
          <w:b/>
        </w:rPr>
        <w:t xml:space="preserve"> Pi </w:t>
      </w:r>
      <w:r w:rsidR="00B94798">
        <w:rPr>
          <w:b/>
        </w:rPr>
        <w:t xml:space="preserve">3 </w:t>
      </w:r>
      <w:r w:rsidR="00AA24CF">
        <w:rPr>
          <w:b/>
        </w:rPr>
        <w:t>Model A</w:t>
      </w:r>
      <w:r w:rsidR="00AE62B6">
        <w:rPr>
          <w:b/>
        </w:rPr>
        <w:t>+</w:t>
      </w:r>
      <w:r w:rsidRPr="005A112F">
        <w:rPr>
          <w:b/>
        </w:rPr>
        <w:tab/>
      </w:r>
      <w:r w:rsidRPr="005A112F">
        <w:rPr>
          <w:b/>
        </w:rPr>
        <w:tab/>
      </w:r>
    </w:p>
    <w:p w:rsidR="00147A2E" w:rsidRPr="005A112F" w:rsidRDefault="00147A2E" w:rsidP="00147A2E">
      <w:pPr>
        <w:rPr>
          <w:b/>
        </w:rPr>
      </w:pPr>
      <w:r w:rsidRPr="005A112F">
        <w:rPr>
          <w:b/>
        </w:rPr>
        <w:tab/>
        <w:t>SAFETY INSTRUCTIONS</w:t>
      </w:r>
      <w:r w:rsidRPr="005A112F">
        <w:rPr>
          <w:b/>
        </w:rPr>
        <w:tab/>
      </w:r>
      <w:r w:rsidRPr="005A112F">
        <w:rPr>
          <w:b/>
        </w:rPr>
        <w:tab/>
      </w:r>
      <w:r w:rsidRPr="005A112F">
        <w:rPr>
          <w:b/>
        </w:rPr>
        <w:tab/>
      </w:r>
      <w:r w:rsidRPr="005A112F">
        <w:rPr>
          <w:b/>
        </w:rPr>
        <w:tab/>
      </w:r>
    </w:p>
    <w:p w:rsidR="00147A2E" w:rsidRPr="005A112F" w:rsidRDefault="00147A2E" w:rsidP="00147A2E">
      <w:pPr>
        <w:rPr>
          <w:b/>
        </w:rPr>
      </w:pPr>
      <w:r w:rsidRPr="005A112F">
        <w:rPr>
          <w:b/>
        </w:rPr>
        <w:tab/>
        <w:t>IMPORTANT: PLEASE RETAIN THIS INFROMATION FOR FUTURE REFERENCE</w:t>
      </w:r>
      <w:r w:rsidRPr="005A112F">
        <w:rPr>
          <w:b/>
        </w:rPr>
        <w:tab/>
      </w:r>
      <w:r w:rsidRPr="005A112F">
        <w:rPr>
          <w:b/>
        </w:rPr>
        <w:tab/>
      </w:r>
      <w:r w:rsidRPr="005A112F">
        <w:rPr>
          <w:b/>
        </w:rPr>
        <w:tab/>
      </w:r>
      <w:r w:rsidRPr="005A112F">
        <w:rPr>
          <w:b/>
        </w:rPr>
        <w:tab/>
      </w:r>
    </w:p>
    <w:p w:rsidR="00147A2E" w:rsidRPr="005A112F" w:rsidRDefault="00147A2E" w:rsidP="00147A2E">
      <w:pPr>
        <w:rPr>
          <w:b/>
        </w:rPr>
      </w:pPr>
      <w:r w:rsidRPr="005A112F">
        <w:rPr>
          <w:b/>
        </w:rPr>
        <w:tab/>
      </w:r>
      <w:r w:rsidR="005A112F" w:rsidRPr="005A112F">
        <w:rPr>
          <w:b/>
          <w:noProof/>
          <w:lang w:val="en-GB" w:eastAsia="en-GB"/>
        </w:rPr>
        <w:drawing>
          <wp:inline distT="0" distB="0" distL="0" distR="0" wp14:anchorId="540DEED5" wp14:editId="773A6ACF">
            <wp:extent cx="3495238" cy="62857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95238" cy="6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112F">
        <w:rPr>
          <w:b/>
        </w:rPr>
        <w:tab/>
      </w:r>
      <w:r w:rsidRPr="005A112F">
        <w:rPr>
          <w:b/>
        </w:rPr>
        <w:tab/>
      </w:r>
      <w:r w:rsidRPr="005A112F">
        <w:rPr>
          <w:b/>
        </w:rPr>
        <w:tab/>
      </w:r>
      <w:r w:rsidRPr="005A112F">
        <w:rPr>
          <w:b/>
        </w:rPr>
        <w:tab/>
      </w:r>
    </w:p>
    <w:p w:rsidR="00147A2E" w:rsidRDefault="00147A2E" w:rsidP="00147A2E">
      <w:r w:rsidRPr="005A112F">
        <w:rPr>
          <w:b/>
        </w:rPr>
        <w:tab/>
        <w:t>Warnings</w:t>
      </w:r>
      <w:r>
        <w:tab/>
      </w:r>
      <w:r>
        <w:tab/>
      </w:r>
      <w:r>
        <w:tab/>
      </w:r>
      <w:r>
        <w:tab/>
      </w:r>
    </w:p>
    <w:p w:rsidR="00147A2E" w:rsidRDefault="00147A2E" w:rsidP="005A112F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:rsidR="00AA24CF" w:rsidRDefault="00147A2E" w:rsidP="00AB01C1">
      <w:pPr>
        <w:pStyle w:val="ListParagraph"/>
        <w:numPr>
          <w:ilvl w:val="0"/>
          <w:numId w:val="1"/>
        </w:numPr>
        <w:spacing w:after="0" w:line="276" w:lineRule="auto"/>
      </w:pPr>
      <w:r>
        <w:t xml:space="preserve">The </w:t>
      </w:r>
      <w:r w:rsidR="00B94798" w:rsidRPr="00B94798">
        <w:t>Raspberry Pi 3 Model A+</w:t>
      </w:r>
      <w:r w:rsidR="00B94798">
        <w:t xml:space="preserve"> </w:t>
      </w:r>
      <w:r>
        <w:t>shall only be connected to an external power supply rated at</w:t>
      </w:r>
      <w:r>
        <w:tab/>
      </w:r>
    </w:p>
    <w:p w:rsidR="00147A2E" w:rsidRDefault="00EA1DA2" w:rsidP="00AB01C1">
      <w:pPr>
        <w:pStyle w:val="ListParagraph"/>
        <w:spacing w:after="0" w:line="276" w:lineRule="auto"/>
        <w:ind w:left="1440"/>
      </w:pPr>
      <w:r>
        <w:t>5V/</w:t>
      </w:r>
      <w:proofErr w:type="gramStart"/>
      <w:r>
        <w:t>2</w:t>
      </w:r>
      <w:r w:rsidR="00B94798">
        <w:t>.5</w:t>
      </w:r>
      <w:r w:rsidR="00147A2E">
        <w:t>A  DC</w:t>
      </w:r>
      <w:proofErr w:type="gramEnd"/>
      <w:r w:rsidR="00147A2E">
        <w:t>.</w:t>
      </w:r>
      <w:r w:rsidR="00147A2E">
        <w:tab/>
      </w:r>
      <w:r w:rsidR="00147A2E">
        <w:tab/>
      </w:r>
      <w:r w:rsidR="00147A2E">
        <w:tab/>
      </w:r>
    </w:p>
    <w:p w:rsidR="00AA24CF" w:rsidRDefault="00147A2E" w:rsidP="00AB01C1">
      <w:pPr>
        <w:pStyle w:val="ListParagraph"/>
        <w:numPr>
          <w:ilvl w:val="0"/>
          <w:numId w:val="1"/>
        </w:numPr>
        <w:spacing w:after="0" w:line="276" w:lineRule="auto"/>
      </w:pPr>
      <w:r>
        <w:t>Any external power supply used with Raspberry Pi produc</w:t>
      </w:r>
      <w:r w:rsidR="00AA24CF">
        <w:t>ts shall comply with relevant</w:t>
      </w:r>
    </w:p>
    <w:p w:rsidR="00147A2E" w:rsidRDefault="00147A2E" w:rsidP="00AB01C1">
      <w:pPr>
        <w:pStyle w:val="ListParagraph"/>
        <w:spacing w:after="0" w:line="276" w:lineRule="auto"/>
        <w:ind w:left="1440"/>
      </w:pPr>
      <w:proofErr w:type="gramStart"/>
      <w:r>
        <w:t>regulations</w:t>
      </w:r>
      <w:proofErr w:type="gramEnd"/>
      <w:r>
        <w:t xml:space="preserve"> and standards applicable in the country of intended use.</w:t>
      </w:r>
      <w:r>
        <w:tab/>
      </w:r>
      <w:r>
        <w:tab/>
      </w:r>
      <w:r>
        <w:tab/>
      </w:r>
    </w:p>
    <w:p w:rsidR="00AA24CF" w:rsidRDefault="00147A2E" w:rsidP="00AB01C1">
      <w:pPr>
        <w:pStyle w:val="ListParagraph"/>
        <w:numPr>
          <w:ilvl w:val="0"/>
          <w:numId w:val="1"/>
        </w:numPr>
        <w:spacing w:after="0" w:line="276" w:lineRule="auto"/>
      </w:pPr>
      <w:r>
        <w:t>This product should not be overclocked (meaning to run this device at a speed higher than</w:t>
      </w:r>
    </w:p>
    <w:p w:rsidR="00AA24CF" w:rsidRDefault="00147A2E" w:rsidP="00AB01C1">
      <w:pPr>
        <w:pStyle w:val="ListParagraph"/>
        <w:spacing w:after="0" w:line="276" w:lineRule="auto"/>
        <w:ind w:left="1440"/>
      </w:pPr>
      <w:proofErr w:type="gramStart"/>
      <w:r>
        <w:t>intended</w:t>
      </w:r>
      <w:proofErr w:type="gramEnd"/>
      <w:r>
        <w:t xml:space="preserve"> by the manufacturer) as this may make</w:t>
      </w:r>
      <w:r w:rsidR="00AA24CF">
        <w:t xml:space="preserve"> certain components very hot.</w:t>
      </w:r>
    </w:p>
    <w:p w:rsidR="00AA24CF" w:rsidRDefault="00147A2E" w:rsidP="00AB01C1">
      <w:pPr>
        <w:pStyle w:val="ListParagraph"/>
        <w:numPr>
          <w:ilvl w:val="0"/>
          <w:numId w:val="1"/>
        </w:numPr>
        <w:spacing w:after="0" w:line="276" w:lineRule="auto"/>
      </w:pPr>
      <w:r>
        <w:t xml:space="preserve">The product must should be operated in a well ventilated </w:t>
      </w:r>
      <w:r w:rsidR="00AA24CF">
        <w:t>environment and should not be</w:t>
      </w:r>
    </w:p>
    <w:p w:rsidR="00147A2E" w:rsidRDefault="00147A2E" w:rsidP="00AB01C1">
      <w:pPr>
        <w:pStyle w:val="ListParagraph"/>
        <w:spacing w:after="0" w:line="276" w:lineRule="auto"/>
        <w:ind w:left="1440"/>
      </w:pPr>
      <w:proofErr w:type="gramStart"/>
      <w:r>
        <w:t>covered</w:t>
      </w:r>
      <w:proofErr w:type="gramEnd"/>
      <w:r>
        <w:t>.</w:t>
      </w:r>
      <w:r>
        <w:tab/>
      </w:r>
      <w:r>
        <w:tab/>
      </w:r>
      <w:r>
        <w:tab/>
      </w:r>
    </w:p>
    <w:p w:rsidR="00AE62B6" w:rsidRDefault="00147A2E" w:rsidP="00AB01C1">
      <w:pPr>
        <w:pStyle w:val="ListParagraph"/>
        <w:numPr>
          <w:ilvl w:val="0"/>
          <w:numId w:val="1"/>
        </w:numPr>
        <w:spacing w:after="0" w:line="276" w:lineRule="auto"/>
      </w:pPr>
      <w:r>
        <w:t>The product should be placed on a stable, flat, non-conductive s</w:t>
      </w:r>
      <w:r w:rsidR="00AE62B6">
        <w:t xml:space="preserve">urface in use and should not </w:t>
      </w:r>
    </w:p>
    <w:p w:rsidR="00147A2E" w:rsidRDefault="00147A2E" w:rsidP="00AB01C1">
      <w:pPr>
        <w:pStyle w:val="ListParagraph"/>
        <w:spacing w:after="0" w:line="276" w:lineRule="auto"/>
        <w:ind w:left="1440"/>
      </w:pPr>
      <w:proofErr w:type="gramStart"/>
      <w:r>
        <w:t>be</w:t>
      </w:r>
      <w:proofErr w:type="gramEnd"/>
      <w:r>
        <w:t xml:space="preserve"> contacted by conductive items.</w:t>
      </w:r>
      <w:r>
        <w:tab/>
      </w:r>
      <w:r>
        <w:tab/>
      </w:r>
      <w:r>
        <w:tab/>
      </w:r>
    </w:p>
    <w:p w:rsidR="00147A2E" w:rsidRDefault="00147A2E" w:rsidP="00147A2E">
      <w:r>
        <w:tab/>
      </w:r>
      <w:r>
        <w:tab/>
      </w:r>
      <w:r>
        <w:tab/>
      </w:r>
      <w:r>
        <w:tab/>
      </w:r>
      <w:r>
        <w:tab/>
      </w:r>
    </w:p>
    <w:p w:rsidR="00147A2E" w:rsidRPr="00180A6B" w:rsidRDefault="00147A2E" w:rsidP="00147A2E">
      <w:pPr>
        <w:rPr>
          <w:b/>
        </w:rPr>
      </w:pPr>
      <w:r>
        <w:tab/>
      </w:r>
      <w:r w:rsidRPr="00180A6B">
        <w:rPr>
          <w:b/>
        </w:rPr>
        <w:t>Instructions for safe use</w:t>
      </w:r>
      <w:r w:rsidRPr="00180A6B">
        <w:rPr>
          <w:b/>
        </w:rPr>
        <w:tab/>
      </w:r>
      <w:r w:rsidRPr="00180A6B">
        <w:rPr>
          <w:b/>
        </w:rPr>
        <w:tab/>
      </w:r>
      <w:r w:rsidRPr="00180A6B">
        <w:rPr>
          <w:b/>
        </w:rPr>
        <w:tab/>
      </w:r>
      <w:r w:rsidRPr="00180A6B">
        <w:rPr>
          <w:b/>
        </w:rPr>
        <w:tab/>
      </w:r>
    </w:p>
    <w:p w:rsidR="00147A2E" w:rsidRDefault="00147A2E" w:rsidP="00147A2E">
      <w:r>
        <w:tab/>
        <w:t>To avoid malfunction or damage to the Raspberr</w:t>
      </w:r>
      <w:r w:rsidR="00180A6B">
        <w:t>y</w:t>
      </w:r>
      <w:r w:rsidR="00AA24CF">
        <w:t xml:space="preserve"> Pi</w:t>
      </w:r>
      <w:r w:rsidR="00B94798">
        <w:t xml:space="preserve"> 3</w:t>
      </w:r>
      <w:r w:rsidR="00AA24CF">
        <w:t xml:space="preserve"> Model A</w:t>
      </w:r>
      <w:r w:rsidR="00AE62B6">
        <w:t>+</w:t>
      </w:r>
      <w:r>
        <w:t xml:space="preserve"> please observe the following:</w:t>
      </w:r>
      <w:r>
        <w:tab/>
      </w:r>
      <w:r>
        <w:tab/>
      </w:r>
      <w:r>
        <w:tab/>
      </w:r>
      <w:r>
        <w:tab/>
      </w:r>
    </w:p>
    <w:p w:rsidR="00147A2E" w:rsidRDefault="00147A2E" w:rsidP="00180A6B">
      <w:pPr>
        <w:pStyle w:val="ListParagraph"/>
        <w:numPr>
          <w:ilvl w:val="0"/>
          <w:numId w:val="1"/>
        </w:numPr>
        <w:spacing w:line="276" w:lineRule="auto"/>
      </w:pPr>
      <w:r>
        <w:t>Do not expose it to water, moisture or place on a conductive surface whilst in operation</w:t>
      </w:r>
      <w:r>
        <w:tab/>
      </w:r>
      <w:r>
        <w:tab/>
      </w:r>
      <w:r>
        <w:tab/>
      </w:r>
    </w:p>
    <w:p w:rsidR="00180A6B" w:rsidRDefault="00147A2E" w:rsidP="00180A6B">
      <w:pPr>
        <w:pStyle w:val="ListParagraph"/>
        <w:numPr>
          <w:ilvl w:val="0"/>
          <w:numId w:val="1"/>
        </w:numPr>
        <w:spacing w:line="276" w:lineRule="auto"/>
      </w:pPr>
      <w:r>
        <w:t>Do not expose it to heat from any source: Raspberry Pi products are designed for reliable</w:t>
      </w:r>
    </w:p>
    <w:p w:rsidR="00147A2E" w:rsidRDefault="00147A2E" w:rsidP="00180A6B">
      <w:pPr>
        <w:pStyle w:val="ListParagraph"/>
        <w:spacing w:line="276" w:lineRule="auto"/>
        <w:ind w:left="1440"/>
      </w:pPr>
      <w:proofErr w:type="gramStart"/>
      <w:r>
        <w:t>operation</w:t>
      </w:r>
      <w:proofErr w:type="gramEnd"/>
      <w:r>
        <w:t xml:space="preserve"> at normal ambient room temperatures.</w:t>
      </w:r>
      <w:r w:rsidR="00180A6B">
        <w:tab/>
      </w:r>
      <w:r w:rsidR="00180A6B">
        <w:tab/>
      </w:r>
      <w:r w:rsidR="00180A6B">
        <w:tab/>
      </w:r>
    </w:p>
    <w:p w:rsidR="00180A6B" w:rsidRDefault="00147A2E" w:rsidP="00180A6B">
      <w:pPr>
        <w:pStyle w:val="ListParagraph"/>
        <w:numPr>
          <w:ilvl w:val="0"/>
          <w:numId w:val="2"/>
        </w:numPr>
        <w:spacing w:line="276" w:lineRule="auto"/>
      </w:pPr>
      <w:r>
        <w:t xml:space="preserve">Take care whilst handling to avoid mechanical or electrical damage to the printed </w:t>
      </w:r>
    </w:p>
    <w:p w:rsidR="00147A2E" w:rsidRDefault="00147A2E" w:rsidP="00180A6B">
      <w:pPr>
        <w:pStyle w:val="ListParagraph"/>
        <w:spacing w:line="276" w:lineRule="auto"/>
        <w:ind w:left="1440"/>
      </w:pPr>
      <w:proofErr w:type="gramStart"/>
      <w:r>
        <w:t>circuit</w:t>
      </w:r>
      <w:proofErr w:type="gramEnd"/>
      <w:r>
        <w:t xml:space="preserve"> board and connectors.</w:t>
      </w:r>
      <w:r>
        <w:tab/>
      </w:r>
      <w:r>
        <w:tab/>
      </w:r>
      <w:r>
        <w:tab/>
      </w:r>
    </w:p>
    <w:p w:rsidR="00180A6B" w:rsidRDefault="00147A2E" w:rsidP="00180A6B">
      <w:pPr>
        <w:pStyle w:val="ListParagraph"/>
        <w:numPr>
          <w:ilvl w:val="0"/>
          <w:numId w:val="2"/>
        </w:numPr>
        <w:spacing w:line="276" w:lineRule="auto"/>
      </w:pPr>
      <w:r>
        <w:t xml:space="preserve">Avoid handling Raspberry Pi product while it is powered.  Only handle by the edges to </w:t>
      </w:r>
    </w:p>
    <w:p w:rsidR="00147A2E" w:rsidRDefault="00147A2E" w:rsidP="00180A6B">
      <w:pPr>
        <w:pStyle w:val="ListParagraph"/>
        <w:spacing w:line="276" w:lineRule="auto"/>
        <w:ind w:left="1440"/>
      </w:pPr>
      <w:proofErr w:type="spellStart"/>
      <w:proofErr w:type="gramStart"/>
      <w:r>
        <w:t>minimise</w:t>
      </w:r>
      <w:proofErr w:type="spellEnd"/>
      <w:proofErr w:type="gramEnd"/>
      <w:r>
        <w:t xml:space="preserve"> the risk of electrostatic discharge damage.</w:t>
      </w:r>
      <w:r>
        <w:tab/>
      </w:r>
      <w:r>
        <w:tab/>
      </w:r>
      <w:r>
        <w:tab/>
      </w:r>
      <w:r w:rsidR="00180A6B">
        <w:tab/>
      </w:r>
      <w:r>
        <w:tab/>
      </w:r>
      <w:r>
        <w:tab/>
      </w:r>
    </w:p>
    <w:p w:rsidR="00180A6B" w:rsidRDefault="00147A2E" w:rsidP="00180A6B">
      <w:pPr>
        <w:pStyle w:val="ListParagraph"/>
        <w:numPr>
          <w:ilvl w:val="0"/>
          <w:numId w:val="2"/>
        </w:numPr>
        <w:spacing w:line="276" w:lineRule="auto"/>
      </w:pPr>
      <w:r>
        <w:t>All peripherals used with Raspberry Pi products should comply with relevant standards for</w:t>
      </w:r>
    </w:p>
    <w:p w:rsidR="00180A6B" w:rsidRDefault="00147A2E" w:rsidP="00180A6B">
      <w:pPr>
        <w:pStyle w:val="ListParagraph"/>
        <w:spacing w:line="276" w:lineRule="auto"/>
        <w:ind w:left="1440"/>
      </w:pPr>
      <w:proofErr w:type="gramStart"/>
      <w:r>
        <w:t>the</w:t>
      </w:r>
      <w:proofErr w:type="gramEnd"/>
      <w:r>
        <w:t xml:space="preserve"> country of use and be marked accordingly to ensure that safety and performance</w:t>
      </w:r>
    </w:p>
    <w:p w:rsidR="00180A6B" w:rsidRDefault="00147A2E" w:rsidP="00180A6B">
      <w:pPr>
        <w:pStyle w:val="ListParagraph"/>
        <w:spacing w:line="276" w:lineRule="auto"/>
        <w:ind w:left="1440"/>
      </w:pPr>
      <w:proofErr w:type="gramStart"/>
      <w:r>
        <w:t>requirements</w:t>
      </w:r>
      <w:proofErr w:type="gramEnd"/>
      <w:r>
        <w:t xml:space="preserve"> are met.  These articles include but are not limited to keyboards, monitors and</w:t>
      </w:r>
    </w:p>
    <w:p w:rsidR="00147A2E" w:rsidRDefault="00147A2E" w:rsidP="00180A6B">
      <w:pPr>
        <w:pStyle w:val="ListParagraph"/>
        <w:spacing w:line="276" w:lineRule="auto"/>
        <w:ind w:left="1440"/>
      </w:pPr>
      <w:proofErr w:type="gramStart"/>
      <w:r>
        <w:t>mice</w:t>
      </w:r>
      <w:proofErr w:type="gramEnd"/>
      <w:r>
        <w:t xml:space="preserve"> used in conjunction with Raspberry Pi products</w:t>
      </w:r>
      <w:r>
        <w:tab/>
      </w:r>
      <w:r>
        <w:tab/>
      </w:r>
      <w:r>
        <w:tab/>
      </w:r>
    </w:p>
    <w:p w:rsidR="00180A6B" w:rsidRDefault="00147A2E" w:rsidP="00180A6B">
      <w:pPr>
        <w:pStyle w:val="ListParagraph"/>
        <w:numPr>
          <w:ilvl w:val="0"/>
          <w:numId w:val="2"/>
        </w:numPr>
        <w:spacing w:line="276" w:lineRule="auto"/>
      </w:pPr>
      <w:r>
        <w:t>Connecting the product to any device for which use was not intended may result in damage</w:t>
      </w:r>
    </w:p>
    <w:p w:rsidR="00147A2E" w:rsidRDefault="00147A2E" w:rsidP="00180A6B">
      <w:pPr>
        <w:pStyle w:val="ListParagraph"/>
        <w:spacing w:line="276" w:lineRule="auto"/>
        <w:ind w:left="1440"/>
      </w:pPr>
      <w:proofErr w:type="gramStart"/>
      <w:r>
        <w:t>invalidating</w:t>
      </w:r>
      <w:proofErr w:type="gramEnd"/>
      <w:r>
        <w:t xml:space="preserve"> the warranty.</w:t>
      </w:r>
      <w:r>
        <w:tab/>
      </w:r>
      <w:r>
        <w:tab/>
      </w:r>
      <w:r>
        <w:tab/>
      </w:r>
    </w:p>
    <w:p w:rsidR="00147A2E" w:rsidRDefault="00147A2E" w:rsidP="00147A2E">
      <w:r>
        <w:tab/>
      </w:r>
      <w:r>
        <w:tab/>
      </w:r>
      <w:r>
        <w:tab/>
      </w:r>
      <w:r>
        <w:tab/>
      </w:r>
      <w:r>
        <w:tab/>
      </w:r>
    </w:p>
    <w:p w:rsidR="00AE62B6" w:rsidRDefault="00147A2E" w:rsidP="00147A2E">
      <w:r>
        <w:tab/>
      </w:r>
    </w:p>
    <w:p w:rsidR="00AE62B6" w:rsidRDefault="00AE62B6" w:rsidP="00147A2E"/>
    <w:p w:rsidR="00AB01C1" w:rsidRDefault="00AB01C1" w:rsidP="00AE62B6">
      <w:pPr>
        <w:ind w:firstLine="720"/>
        <w:rPr>
          <w:b/>
        </w:rPr>
      </w:pPr>
    </w:p>
    <w:p w:rsidR="00AB01C1" w:rsidRDefault="00AB01C1" w:rsidP="00AE62B6">
      <w:pPr>
        <w:ind w:firstLine="720"/>
        <w:rPr>
          <w:b/>
        </w:rPr>
      </w:pPr>
    </w:p>
    <w:p w:rsidR="00147A2E" w:rsidRPr="00180A6B" w:rsidRDefault="00147A2E" w:rsidP="00AE62B6">
      <w:pPr>
        <w:ind w:firstLine="720"/>
        <w:rPr>
          <w:b/>
        </w:rPr>
      </w:pPr>
      <w:r w:rsidRPr="00180A6B">
        <w:rPr>
          <w:b/>
        </w:rPr>
        <w:t>Getting Started</w:t>
      </w:r>
      <w:r w:rsidRPr="00180A6B">
        <w:rPr>
          <w:b/>
        </w:rPr>
        <w:tab/>
      </w:r>
      <w:r w:rsidRPr="00180A6B">
        <w:rPr>
          <w:b/>
        </w:rPr>
        <w:tab/>
      </w:r>
      <w:r w:rsidRPr="00180A6B">
        <w:rPr>
          <w:b/>
        </w:rPr>
        <w:tab/>
      </w:r>
      <w:r w:rsidRPr="00180A6B">
        <w:rPr>
          <w:b/>
        </w:rPr>
        <w:tab/>
      </w:r>
    </w:p>
    <w:p w:rsidR="00147A2E" w:rsidRDefault="00147A2E" w:rsidP="00147A2E">
      <w:r>
        <w:tab/>
      </w:r>
      <w:r>
        <w:tab/>
      </w:r>
      <w:r>
        <w:tab/>
      </w:r>
      <w:r>
        <w:tab/>
      </w:r>
    </w:p>
    <w:p w:rsidR="009A606C" w:rsidRDefault="00147A2E" w:rsidP="009A606C">
      <w:pPr>
        <w:pStyle w:val="ListParagraph"/>
        <w:numPr>
          <w:ilvl w:val="0"/>
          <w:numId w:val="2"/>
        </w:numPr>
        <w:spacing w:line="276" w:lineRule="auto"/>
      </w:pPr>
      <w:r>
        <w:t xml:space="preserve">Begin by inserting your microSD card into the microSD </w:t>
      </w:r>
      <w:r w:rsidR="009A606C">
        <w:t xml:space="preserve">card slot on the Raspberry Pi. </w:t>
      </w:r>
    </w:p>
    <w:p w:rsidR="00147A2E" w:rsidRDefault="00147A2E" w:rsidP="009A606C">
      <w:pPr>
        <w:pStyle w:val="ListParagraph"/>
        <w:spacing w:line="276" w:lineRule="auto"/>
        <w:ind w:left="1440"/>
      </w:pPr>
      <w:r>
        <w:t>This</w:t>
      </w:r>
      <w:r w:rsidR="009A606C">
        <w:t xml:space="preserve"> </w:t>
      </w:r>
      <w:r>
        <w:t>will only fit one way.</w:t>
      </w:r>
      <w:r>
        <w:tab/>
      </w:r>
      <w:r>
        <w:tab/>
      </w:r>
      <w:r>
        <w:tab/>
      </w:r>
    </w:p>
    <w:p w:rsidR="00147A2E" w:rsidRDefault="00147A2E" w:rsidP="009A606C">
      <w:pPr>
        <w:pStyle w:val="ListParagraph"/>
        <w:numPr>
          <w:ilvl w:val="0"/>
          <w:numId w:val="2"/>
        </w:numPr>
        <w:spacing w:line="276" w:lineRule="auto"/>
      </w:pPr>
      <w:r>
        <w:t>Plug in USB keyboard and mouse into the USB slots on the Raspberry Pi.</w:t>
      </w:r>
      <w:r>
        <w:tab/>
      </w:r>
      <w:r>
        <w:tab/>
      </w:r>
      <w:r>
        <w:tab/>
      </w:r>
    </w:p>
    <w:p w:rsidR="009A606C" w:rsidRDefault="00147A2E" w:rsidP="009A606C">
      <w:pPr>
        <w:pStyle w:val="ListParagraph"/>
        <w:numPr>
          <w:ilvl w:val="0"/>
          <w:numId w:val="2"/>
        </w:numPr>
        <w:spacing w:line="276" w:lineRule="auto"/>
      </w:pPr>
      <w:r>
        <w:t xml:space="preserve">Make sure your monitor or TV is switched ON and that you have selected the correct input </w:t>
      </w:r>
    </w:p>
    <w:p w:rsidR="00147A2E" w:rsidRDefault="00147A2E" w:rsidP="009A606C">
      <w:pPr>
        <w:pStyle w:val="ListParagraph"/>
        <w:spacing w:line="276" w:lineRule="auto"/>
        <w:ind w:left="1440"/>
      </w:pPr>
      <w:r>
        <w:t>(</w:t>
      </w:r>
      <w:proofErr w:type="spellStart"/>
      <w:proofErr w:type="gramStart"/>
      <w:r>
        <w:t>eg</w:t>
      </w:r>
      <w:proofErr w:type="spellEnd"/>
      <w:proofErr w:type="gramEnd"/>
      <w:r>
        <w:t>. HDMI 1, DVI, etc.)</w:t>
      </w:r>
      <w:r>
        <w:tab/>
      </w:r>
      <w:r>
        <w:tab/>
      </w:r>
      <w:r>
        <w:tab/>
      </w:r>
    </w:p>
    <w:p w:rsidR="00147A2E" w:rsidRDefault="00147A2E" w:rsidP="009A606C">
      <w:pPr>
        <w:pStyle w:val="ListParagraph"/>
        <w:numPr>
          <w:ilvl w:val="0"/>
          <w:numId w:val="3"/>
        </w:numPr>
        <w:spacing w:line="276" w:lineRule="auto"/>
      </w:pPr>
      <w:r>
        <w:t>Connect your HDMI cable from your Raspberry Pi to your monitor or TV.</w:t>
      </w:r>
      <w:r>
        <w:tab/>
      </w:r>
      <w:r>
        <w:tab/>
      </w:r>
      <w:r>
        <w:tab/>
      </w:r>
    </w:p>
    <w:p w:rsidR="009A606C" w:rsidRDefault="00147A2E" w:rsidP="009A606C">
      <w:pPr>
        <w:pStyle w:val="ListParagraph"/>
        <w:numPr>
          <w:ilvl w:val="0"/>
          <w:numId w:val="3"/>
        </w:numPr>
        <w:spacing w:line="276" w:lineRule="auto"/>
      </w:pPr>
      <w:r>
        <w:t xml:space="preserve">If you intend to connect your Raspberry Pi to the internet, plug in an Ethernet cable to the </w:t>
      </w:r>
    </w:p>
    <w:p w:rsidR="00147A2E" w:rsidRDefault="00147A2E" w:rsidP="009A606C">
      <w:pPr>
        <w:pStyle w:val="ListParagraph"/>
        <w:spacing w:line="276" w:lineRule="auto"/>
        <w:ind w:left="1440"/>
      </w:pPr>
      <w:r>
        <w:t>Ethernet port which is located next to the USB ports; otherwise, skip this step.</w:t>
      </w:r>
      <w:r>
        <w:tab/>
      </w:r>
      <w:r>
        <w:tab/>
      </w:r>
      <w:r>
        <w:tab/>
      </w:r>
    </w:p>
    <w:p w:rsidR="009A606C" w:rsidRDefault="00147A2E" w:rsidP="009A606C">
      <w:pPr>
        <w:pStyle w:val="ListParagraph"/>
        <w:numPr>
          <w:ilvl w:val="0"/>
          <w:numId w:val="3"/>
        </w:numPr>
        <w:spacing w:line="276" w:lineRule="auto"/>
      </w:pPr>
      <w:r>
        <w:t>When you have plugged in all of the required cables and microSD card, plug in the micro USB</w:t>
      </w:r>
    </w:p>
    <w:p w:rsidR="00147A2E" w:rsidRDefault="00147A2E" w:rsidP="009A606C">
      <w:pPr>
        <w:pStyle w:val="ListParagraph"/>
        <w:spacing w:line="276" w:lineRule="auto"/>
        <w:ind w:left="1440"/>
      </w:pPr>
      <w:proofErr w:type="gramStart"/>
      <w:r>
        <w:t>power</w:t>
      </w:r>
      <w:proofErr w:type="gramEnd"/>
      <w:r>
        <w:t xml:space="preserve"> supply.  This will turn ON and boot up your Raspberry Pi.</w:t>
      </w:r>
      <w:r>
        <w:tab/>
      </w:r>
      <w:r>
        <w:tab/>
      </w:r>
      <w:r>
        <w:tab/>
      </w:r>
    </w:p>
    <w:p w:rsidR="00AB01C1" w:rsidRDefault="00147A2E" w:rsidP="00147A2E">
      <w:r>
        <w:tab/>
      </w:r>
    </w:p>
    <w:p w:rsidR="00AB01C1" w:rsidRDefault="00AB01C1" w:rsidP="00AB01C1">
      <w:pPr>
        <w:ind w:firstLine="720"/>
      </w:pPr>
      <w:r>
        <w:t xml:space="preserve">For </w:t>
      </w:r>
      <w:r>
        <w:t>setup and instructions on h</w:t>
      </w:r>
      <w:r>
        <w:t>ow-to-</w:t>
      </w:r>
      <w:r>
        <w:t>use</w:t>
      </w:r>
      <w:r>
        <w:t xml:space="preserve"> Raspberry Pi products</w:t>
      </w:r>
      <w:r>
        <w:t xml:space="preserve">, please visit - </w:t>
      </w:r>
      <w:hyperlink r:id="rId6" w:history="1">
        <w:r w:rsidRPr="000918DF">
          <w:rPr>
            <w:rStyle w:val="Hyperlink"/>
          </w:rPr>
          <w:t>www.okdo.com/gettingstarted</w:t>
        </w:r>
      </w:hyperlink>
    </w:p>
    <w:p w:rsidR="00147A2E" w:rsidRDefault="00147A2E" w:rsidP="00AB01C1">
      <w:r>
        <w:tab/>
      </w:r>
      <w:r>
        <w:tab/>
      </w:r>
      <w:r>
        <w:tab/>
      </w:r>
      <w:r>
        <w:tab/>
      </w:r>
      <w:r>
        <w:tab/>
      </w:r>
    </w:p>
    <w:p w:rsidR="00147A2E" w:rsidRPr="009A606C" w:rsidRDefault="00147A2E" w:rsidP="00147A2E">
      <w:pPr>
        <w:rPr>
          <w:b/>
        </w:rPr>
      </w:pPr>
      <w:r>
        <w:tab/>
      </w:r>
      <w:r w:rsidRPr="009A606C">
        <w:rPr>
          <w:b/>
        </w:rPr>
        <w:t>Compliance Information</w:t>
      </w:r>
      <w:r w:rsidR="009A606C">
        <w:rPr>
          <w:b/>
        </w:rPr>
        <w:tab/>
      </w:r>
      <w:r w:rsidR="009A606C">
        <w:rPr>
          <w:b/>
        </w:rPr>
        <w:tab/>
      </w:r>
      <w:r w:rsidR="009A606C">
        <w:rPr>
          <w:b/>
        </w:rPr>
        <w:tab/>
      </w:r>
      <w:r w:rsidR="009A606C">
        <w:rPr>
          <w:b/>
        </w:rPr>
        <w:tab/>
      </w:r>
      <w:r>
        <w:tab/>
      </w:r>
      <w:r>
        <w:tab/>
      </w:r>
      <w:r>
        <w:tab/>
      </w:r>
      <w:r>
        <w:tab/>
      </w:r>
    </w:p>
    <w:p w:rsidR="00147A2E" w:rsidRDefault="00147A2E" w:rsidP="009A606C">
      <w:pPr>
        <w:spacing w:line="276" w:lineRule="auto"/>
      </w:pPr>
      <w:r>
        <w:tab/>
        <w:t>For all compliance certificates and numbers please visit: https://www.raspberrypi.org/compliance/</w:t>
      </w:r>
      <w:r>
        <w:tab/>
      </w:r>
      <w:r>
        <w:tab/>
      </w:r>
      <w:r>
        <w:tab/>
      </w:r>
      <w:r>
        <w:tab/>
        <w:t>Raspberry Pi is a trademark of the Raspberry Pi Foundation</w:t>
      </w:r>
      <w:r w:rsidR="009A606C">
        <w:t>.</w:t>
      </w:r>
      <w:r>
        <w:tab/>
      </w:r>
      <w:r>
        <w:tab/>
      </w:r>
      <w:r>
        <w:tab/>
      </w:r>
      <w:r>
        <w:tab/>
      </w:r>
    </w:p>
    <w:p w:rsidR="00147A2E" w:rsidRDefault="00147A2E" w:rsidP="00147A2E">
      <w:r>
        <w:tab/>
      </w:r>
      <w:r>
        <w:tab/>
      </w:r>
      <w:r>
        <w:tab/>
      </w:r>
      <w:r>
        <w:tab/>
      </w:r>
      <w:r>
        <w:tab/>
      </w:r>
    </w:p>
    <w:p w:rsidR="00147A2E" w:rsidRPr="00AE62B6" w:rsidRDefault="00147A2E" w:rsidP="00147A2E">
      <w:pPr>
        <w:rPr>
          <w:b/>
        </w:rPr>
      </w:pPr>
      <w:r>
        <w:tab/>
      </w:r>
      <w:r w:rsidRPr="00AE62B6">
        <w:rPr>
          <w:b/>
        </w:rPr>
        <w:t>Distributed by:</w:t>
      </w:r>
      <w:r w:rsidRPr="00AE62B6">
        <w:rPr>
          <w:b/>
        </w:rPr>
        <w:tab/>
      </w:r>
      <w:r w:rsidRPr="00AE62B6">
        <w:rPr>
          <w:b/>
        </w:rPr>
        <w:tab/>
      </w:r>
      <w:r w:rsidRPr="00AE62B6">
        <w:rPr>
          <w:b/>
        </w:rPr>
        <w:tab/>
      </w:r>
      <w:r w:rsidRPr="00AE62B6">
        <w:rPr>
          <w:b/>
        </w:rPr>
        <w:tab/>
      </w:r>
    </w:p>
    <w:p w:rsidR="00147A2E" w:rsidRDefault="00147A2E" w:rsidP="00AB01C1">
      <w:pPr>
        <w:spacing w:after="0" w:line="276" w:lineRule="auto"/>
        <w:contextualSpacing/>
      </w:pPr>
      <w:r>
        <w:tab/>
      </w:r>
      <w:proofErr w:type="spellStart"/>
      <w:r>
        <w:t>Okdo</w:t>
      </w:r>
      <w:proofErr w:type="spellEnd"/>
      <w:r>
        <w:t xml:space="preserve"> Technology Limited</w:t>
      </w:r>
      <w:r>
        <w:tab/>
      </w:r>
      <w:r>
        <w:tab/>
      </w:r>
      <w:r>
        <w:tab/>
      </w:r>
      <w:r>
        <w:tab/>
      </w:r>
    </w:p>
    <w:p w:rsidR="00147A2E" w:rsidRDefault="00147A2E" w:rsidP="00AB01C1">
      <w:pPr>
        <w:spacing w:after="0" w:line="276" w:lineRule="auto"/>
        <w:contextualSpacing/>
      </w:pPr>
      <w:r>
        <w:tab/>
        <w:t xml:space="preserve">Fifth Floor, Two </w:t>
      </w:r>
      <w:proofErr w:type="spellStart"/>
      <w:r>
        <w:t>Pancras</w:t>
      </w:r>
      <w:proofErr w:type="spellEnd"/>
      <w:r>
        <w:t xml:space="preserve"> Square Kings Cross</w:t>
      </w:r>
      <w:r>
        <w:tab/>
      </w:r>
      <w:r>
        <w:tab/>
      </w:r>
      <w:r>
        <w:tab/>
      </w:r>
      <w:r>
        <w:tab/>
      </w:r>
    </w:p>
    <w:p w:rsidR="00147A2E" w:rsidRDefault="00147A2E" w:rsidP="00AB01C1">
      <w:pPr>
        <w:spacing w:after="0" w:line="276" w:lineRule="auto"/>
        <w:contextualSpacing/>
      </w:pPr>
      <w:r>
        <w:tab/>
        <w:t>London N1C 4AG</w:t>
      </w:r>
      <w:r>
        <w:tab/>
      </w:r>
      <w:r>
        <w:tab/>
      </w:r>
      <w:r>
        <w:tab/>
      </w:r>
      <w:r>
        <w:tab/>
      </w:r>
    </w:p>
    <w:p w:rsidR="00147A2E" w:rsidRDefault="00147A2E" w:rsidP="00AB01C1">
      <w:pPr>
        <w:spacing w:after="0" w:line="276" w:lineRule="auto"/>
        <w:contextualSpacing/>
      </w:pPr>
      <w:r>
        <w:tab/>
        <w:t>US: 151 Jack Newell Blvd S, Fort Worth, TX 76118</w:t>
      </w:r>
      <w:r>
        <w:tab/>
      </w:r>
      <w:r>
        <w:tab/>
      </w:r>
      <w:r>
        <w:tab/>
      </w:r>
      <w:r>
        <w:tab/>
      </w:r>
    </w:p>
    <w:p w:rsidR="00331782" w:rsidRDefault="00147A2E" w:rsidP="00AB01C1">
      <w:pPr>
        <w:spacing w:after="0" w:line="276" w:lineRule="auto"/>
        <w:contextualSpacing/>
      </w:pPr>
      <w:r>
        <w:tab/>
        <w:t xml:space="preserve">EU: </w:t>
      </w:r>
      <w:proofErr w:type="spellStart"/>
      <w:r>
        <w:t>Bingerweg</w:t>
      </w:r>
      <w:proofErr w:type="spellEnd"/>
      <w:r>
        <w:t xml:space="preserve"> 19, 2031 AZ Haarlem, Netherlands</w:t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331782" w:rsidSect="00FE1877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85DE6"/>
    <w:multiLevelType w:val="hybridMultilevel"/>
    <w:tmpl w:val="9078D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E4542BE"/>
    <w:multiLevelType w:val="hybridMultilevel"/>
    <w:tmpl w:val="443E69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A6425D"/>
    <w:multiLevelType w:val="hybridMultilevel"/>
    <w:tmpl w:val="DD1293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2E"/>
    <w:rsid w:val="00147A2E"/>
    <w:rsid w:val="00180A6B"/>
    <w:rsid w:val="0032444A"/>
    <w:rsid w:val="00331782"/>
    <w:rsid w:val="005A112F"/>
    <w:rsid w:val="009A606C"/>
    <w:rsid w:val="00AA24CF"/>
    <w:rsid w:val="00AB01C1"/>
    <w:rsid w:val="00AE62B6"/>
    <w:rsid w:val="00B94798"/>
    <w:rsid w:val="00EA1DA2"/>
    <w:rsid w:val="00FE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268F54-428A-49C1-9EA4-9DAF4552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A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1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do.com/gettingstarted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5844E3A2E4F741B87F43CEAFBAB483" ma:contentTypeVersion="8" ma:contentTypeDescription="Create a new document." ma:contentTypeScope="" ma:versionID="b085c5cc82b931e71620149a48c0cf9c">
  <xsd:schema xmlns:xsd="http://www.w3.org/2001/XMLSchema" xmlns:xs="http://www.w3.org/2001/XMLSchema" xmlns:p="http://schemas.microsoft.com/office/2006/metadata/properties" xmlns:ns2="4388400b-0867-4b41-bd04-d8601bcc41b9" targetNamespace="http://schemas.microsoft.com/office/2006/metadata/properties" ma:root="true" ma:fieldsID="ef7cd836f80f38c7650bebc9e1336d7f" ns2:_="">
    <xsd:import namespace="4388400b-0867-4b41-bd04-d8601bcc4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8400b-0867-4b41-bd04-d8601bcc4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9BB5ED-E61C-454E-9873-012531F61525}"/>
</file>

<file path=customXml/itemProps2.xml><?xml version="1.0" encoding="utf-8"?>
<ds:datastoreItem xmlns:ds="http://schemas.openxmlformats.org/officeDocument/2006/customXml" ds:itemID="{65DA693D-011B-4D05-A0B7-5CF60AF944CC}"/>
</file>

<file path=customXml/itemProps3.xml><?xml version="1.0" encoding="utf-8"?>
<ds:datastoreItem xmlns:ds="http://schemas.openxmlformats.org/officeDocument/2006/customXml" ds:itemID="{622DC09F-213B-436C-BBA2-EBE2A55467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Allied Electronics</Company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 Graham</dc:creator>
  <cp:keywords/>
  <dc:description/>
  <cp:lastModifiedBy>Jas Gohlar</cp:lastModifiedBy>
  <cp:revision>3</cp:revision>
  <dcterms:created xsi:type="dcterms:W3CDTF">2019-02-22T16:01:00Z</dcterms:created>
  <dcterms:modified xsi:type="dcterms:W3CDTF">2019-02-27T09:57:00Z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0x010100A65844E3A2E4F741B87F43CEAFBAB483</vt:lpwstr>
  </property>
</Properties>
</file>